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820D" w14:textId="77777777" w:rsidR="00582304" w:rsidRPr="00CF4740" w:rsidRDefault="00582304" w:rsidP="00582304">
      <w:pPr>
        <w:pStyle w:val="Heading1"/>
      </w:pPr>
      <w:r>
        <w:t>Súhlas s vyhotovovaním audiovizuálnych záznamov</w:t>
      </w:r>
    </w:p>
    <w:p w14:paraId="6FB913F9" w14:textId="77777777" w:rsidR="00582304" w:rsidRPr="00917795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</w:pPr>
      <w:r w:rsidRPr="00917795"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  <w:t>SÚHLAS DOTKNUTEJ OSOBY SO SPRACOVANÍM OSOBNÝCH ÚDAJOV</w:t>
      </w:r>
      <w:r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  <w:t xml:space="preserve"> POČAS </w:t>
      </w:r>
      <w:r w:rsidRPr="00917795"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  <w:t xml:space="preserve">KONFERENCIE </w:t>
      </w:r>
    </w:p>
    <w:p w14:paraId="2A402860" w14:textId="77777777" w:rsidR="00582304" w:rsidRPr="00067AE9" w:rsidRDefault="00582304" w:rsidP="00582304">
      <w:pPr>
        <w:spacing w:after="240" w:line="23" w:lineRule="atLeast"/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</w:pPr>
      <w:r w:rsidRPr="00067AE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poskytovaný v súlade s ustanoveniami </w:t>
      </w:r>
      <w:r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Článku 7</w:t>
      </w:r>
      <w:r w:rsidRPr="00067AE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 Nariadenia Európskeho parlamentu a Radu (EÚ) 2016/679 z 27. apríla 2016 o ochrane fyzických osôb pri spracúvaní osobných údajov a o voľnom pohybe takýchto údajov, ktorým sa zrušuje smernica 95/46/ES (</w:t>
      </w:r>
      <w:r w:rsidRPr="00067AE9">
        <w:rPr>
          <w:rFonts w:asciiTheme="minorHAnsi" w:hAnsiTheme="minorHAnsi" w:cstheme="minorHAnsi"/>
          <w:b/>
          <w:color w:val="575757"/>
          <w:sz w:val="20"/>
          <w:szCs w:val="20"/>
          <w:lang w:val="sk-SK"/>
        </w:rPr>
        <w:t>GDPR</w:t>
      </w:r>
      <w:r w:rsidRPr="00067AE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) </w:t>
      </w:r>
      <w:r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záujmovému združeniu právnických osôb</w:t>
      </w:r>
    </w:p>
    <w:p w14:paraId="7A59BA85" w14:textId="77777777" w:rsidR="00582304" w:rsidRPr="002E5F6C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C17A01">
        <w:rPr>
          <w:rFonts w:asciiTheme="minorHAnsi" w:hAnsiTheme="minorHAnsi" w:cstheme="minorHAnsi"/>
          <w:b/>
          <w:bCs/>
          <w:color w:val="363F93"/>
          <w:sz w:val="20"/>
          <w:szCs w:val="20"/>
          <w:lang w:val="sk-SK"/>
        </w:rPr>
        <w:t>Národná koalícia pre digitálne zručnosti a povolania Slovenskej republiky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, so sídlom 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>Bottova 7939/2A, 811 09 Bratislava – mestská časť Staré Mesto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>, Slovenská republika, IČO: 52 828 123, zapísanému v Registri záujmových združení právnických osôb Okresného úradu Bratislava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 s registračným číslom OU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>BA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>OVVS1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>2019/140232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 (</w:t>
      </w:r>
      <w:r w:rsidRPr="005D1F30">
        <w:rPr>
          <w:rFonts w:asciiTheme="minorHAnsi" w:hAnsiTheme="minorHAnsi" w:cstheme="minorHAnsi"/>
          <w:b/>
          <w:bCs/>
          <w:color w:val="575757"/>
          <w:sz w:val="20"/>
          <w:szCs w:val="20"/>
          <w:lang w:val="sk-SK"/>
        </w:rPr>
        <w:t>Digitálna koalícia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>)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, ktoré je 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>organizátorom konferencie (</w:t>
      </w:r>
      <w:r w:rsidRPr="005D1F30">
        <w:rPr>
          <w:rFonts w:asciiTheme="minorHAnsi" w:hAnsiTheme="minorHAnsi" w:cstheme="minorHAnsi"/>
          <w:b/>
          <w:bCs/>
          <w:color w:val="575757"/>
          <w:sz w:val="20"/>
          <w:szCs w:val="20"/>
          <w:lang w:val="sk-SK"/>
        </w:rPr>
        <w:t>Konferencia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>).</w:t>
      </w:r>
    </w:p>
    <w:p w14:paraId="5F5583BD" w14:textId="77777777" w:rsidR="00582304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color w:val="575757"/>
          <w:sz w:val="20"/>
          <w:szCs w:val="20"/>
          <w:lang w:val="sk-SK"/>
        </w:rPr>
      </w:pP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Týmto ako účastník Konferencie udeľujem Digitálnej koalícii </w:t>
      </w:r>
      <w:r w:rsidRPr="00C17A01">
        <w:rPr>
          <w:rFonts w:asciiTheme="minorHAnsi" w:hAnsiTheme="minorHAnsi" w:cstheme="minorHAnsi"/>
          <w:b/>
          <w:bCs/>
          <w:color w:val="363F93"/>
          <w:sz w:val="20"/>
          <w:szCs w:val="20"/>
          <w:lang w:val="sk-SK"/>
        </w:rPr>
        <w:t>súhlas s vyhotovením a zverejnením fotografií a audiovizuálnych záznamov (napr. filmov, videozáznamov a živých prenosov) mojej osoby, vrátane mojej identifikácie (</w:t>
      </w:r>
      <w:r w:rsidRPr="00292677">
        <w:rPr>
          <w:rFonts w:asciiTheme="minorHAnsi" w:hAnsiTheme="minorHAnsi" w:cstheme="minorHAnsi"/>
          <w:b/>
          <w:bCs/>
          <w:color w:val="363F93"/>
          <w:sz w:val="20"/>
          <w:szCs w:val="20"/>
          <w:lang w:val="sk-SK"/>
        </w:rPr>
        <w:t>meno, priezvisko, titul, funkcia, vysielajúca organizácia),</w:t>
      </w:r>
      <w:r w:rsidRPr="00C17A01">
        <w:rPr>
          <w:rFonts w:asciiTheme="minorHAnsi" w:hAnsiTheme="minorHAnsi" w:cstheme="minorHAnsi"/>
          <w:b/>
          <w:bCs/>
          <w:color w:val="363F93"/>
          <w:sz w:val="20"/>
          <w:szCs w:val="20"/>
          <w:lang w:val="sk-SK"/>
        </w:rPr>
        <w:t xml:space="preserve"> ktoré budú zhotovené počas Konferencie. </w:t>
      </w:r>
      <w:r w:rsidRPr="005D1F30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Súhlasím s použitím týchto údajov prostredníctvom akejkoľvek technologickej metódy, a to bez peňažnej náhrady, časového a teritoriálneho obmedzenia na propagačné, komunikačné, vzdelávacie a prezentačné účely Digitálnej koalície; priamy marketing Digitálnej koalície, najmä na informovanie o pripravovaných konferenciách a iných aktivitách Digitálnej koalície a podporu účasti na týchto podujatiach. </w:t>
      </w:r>
    </w:p>
    <w:p w14:paraId="6EABDA93" w14:textId="77777777" w:rsidR="00582304" w:rsidRPr="005D1F30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color w:val="575757"/>
          <w:sz w:val="20"/>
          <w:szCs w:val="20"/>
          <w:lang w:val="sk-SK"/>
        </w:rPr>
      </w:pP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>Súhlasím tiež so spracúvaním mojich identifikačných údajov (meno a priezvisko), kontaktných údajov (e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 xml:space="preserve">mailová adresa) a údajov o mojom pracovnom zaradení (vysielajúca organizácia alebo spoločnosť a pracovné zaradenie). na marketingové a propagačné účely </w:t>
      </w:r>
      <w:r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na účely priameho marketingu Digitálnej koalície, najmä na informovanie o pripravovaných konferenciách a iných aktivitách Digitálnej koalície</w:t>
      </w:r>
    </w:p>
    <w:p w14:paraId="51ED2F57" w14:textId="77777777" w:rsidR="00582304" w:rsidRPr="0062668B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b/>
          <w:bCs/>
          <w:color w:val="575757"/>
          <w:sz w:val="20"/>
          <w:szCs w:val="20"/>
          <w:lang w:val="sk-SK"/>
        </w:rPr>
      </w:pPr>
      <w:r w:rsidRPr="0062668B">
        <w:rPr>
          <w:rFonts w:asciiTheme="minorHAnsi" w:hAnsiTheme="minorHAnsi" w:cstheme="minorHAnsi"/>
          <w:b/>
          <w:bCs/>
          <w:color w:val="575757"/>
          <w:sz w:val="20"/>
          <w:szCs w:val="20"/>
          <w:lang w:val="sk-SK"/>
        </w:rPr>
        <w:t xml:space="preserve">Súhlas dávam na obdobie troch rokov od získania osobných údajov alebo do odvolania tohto súhlasu, podľa toho, čo nastane skôr. </w:t>
      </w:r>
    </w:p>
    <w:p w14:paraId="133DF2DA" w14:textId="77777777" w:rsidR="00582304" w:rsidRPr="0062668B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color w:val="575757"/>
          <w:sz w:val="20"/>
          <w:szCs w:val="20"/>
          <w:lang w:val="sk-SK"/>
        </w:rPr>
      </w:pP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Poskytnutím tohto súhlasu zároveň vyhlasujem, že som bol/a oboznámený/á s </w:t>
      </w:r>
      <w:r w:rsidRPr="00D94A2C">
        <w:rPr>
          <w:rFonts w:asciiTheme="minorHAnsi" w:hAnsiTheme="minorHAnsi" w:cstheme="minorHAnsi"/>
          <w:b/>
          <w:bCs/>
          <w:color w:val="363F93"/>
          <w:sz w:val="20"/>
          <w:szCs w:val="20"/>
          <w:u w:val="single"/>
          <w:lang w:val="sk-SK"/>
        </w:rPr>
        <w:t>Podmienkami ochrany osobných údajov</w:t>
      </w: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, ktoré sú verejne dostupné na 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>uvedenom odkaze</w:t>
      </w: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>. Bol som tiež poučený</w:t>
      </w:r>
      <w:r>
        <w:rPr>
          <w:rFonts w:asciiTheme="minorHAnsi" w:hAnsiTheme="minorHAnsi" w:cstheme="minorHAnsi"/>
          <w:color w:val="575757"/>
          <w:sz w:val="20"/>
          <w:szCs w:val="20"/>
          <w:lang w:val="sk-SK"/>
        </w:rPr>
        <w:t>, že pri spracúvaní mojich osobných údajov na tento účel nebude dochádzať k cezhraničnému prenosu osobných údajov.</w:t>
      </w: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 xml:space="preserve"> </w:t>
      </w:r>
    </w:p>
    <w:p w14:paraId="4A9A4B4B" w14:textId="77777777" w:rsidR="00582304" w:rsidRDefault="00582304" w:rsidP="00582304">
      <w:pPr>
        <w:spacing w:after="240" w:line="23" w:lineRule="atLeast"/>
        <w:jc w:val="both"/>
        <w:rPr>
          <w:rFonts w:asciiTheme="minorHAnsi" w:hAnsiTheme="minorHAnsi" w:cstheme="minorHAnsi"/>
          <w:color w:val="575757"/>
          <w:sz w:val="20"/>
          <w:szCs w:val="20"/>
          <w:lang w:val="sk-SK"/>
        </w:rPr>
      </w:pP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>Tento súhlas so spracúvaním osobných údajov poskytujem dobrovoľne a môžem ho kedykoľvek odvolať zaslaním písomného oznámenia o odvolaní súhlasu do sídla Digitálnej koalície alebo e</w:t>
      </w:r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>mailom zaslaným na adresu</w:t>
      </w:r>
      <w:r w:rsidRPr="00292677">
        <w:rPr>
          <w:lang w:val="sk-SK"/>
        </w:rPr>
        <w:t xml:space="preserve"> </w:t>
      </w:r>
      <w:hyperlink r:id="rId4" w:history="1">
        <w:r w:rsidRPr="00FA0F9C">
          <w:rPr>
            <w:rStyle w:val="Hyperlink"/>
            <w:rFonts w:asciiTheme="minorHAnsi" w:hAnsiTheme="minorHAnsi" w:cstheme="minorHAnsi"/>
            <w:color w:val="0F4761" w:themeColor="accent1" w:themeShade="BF"/>
            <w:sz w:val="20"/>
            <w:szCs w:val="20"/>
            <w:lang w:val="sk-SK"/>
          </w:rPr>
          <w:t>gdpr@digitalnakoalicia.sk</w:t>
        </w:r>
      </w:hyperlink>
      <w:r w:rsidRPr="0062668B">
        <w:rPr>
          <w:rFonts w:asciiTheme="minorHAnsi" w:hAnsiTheme="minorHAnsi" w:cstheme="minorHAnsi"/>
          <w:color w:val="575757"/>
          <w:sz w:val="20"/>
          <w:szCs w:val="20"/>
          <w:lang w:val="sk-SK"/>
        </w:rPr>
        <w:t>. Beriem na vedomie, že odvolaním tohto súhlasu nie je dotknutá zákonnosť spracúvania osobných údajov pred jeho odvolaním. Zároveň vyhlasujem, že všetky mnou poskytnuté osobné údaje sú pravdivé a správne. Zároveň potvrdzujem, že som bol poučený/bola poučená o svojich právach pri spracovaní osobných údajov.</w:t>
      </w:r>
    </w:p>
    <w:p w14:paraId="20821BFD" w14:textId="77777777" w:rsidR="00582304" w:rsidRPr="00582304" w:rsidRDefault="00582304">
      <w:pPr>
        <w:rPr>
          <w:lang w:val="sk-SK"/>
        </w:rPr>
      </w:pPr>
    </w:p>
    <w:sectPr w:rsidR="00582304" w:rsidRPr="00582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04"/>
    <w:rsid w:val="00582304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C8606D"/>
  <w15:chartTrackingRefBased/>
  <w15:docId w15:val="{486FB52A-6519-BA40-9336-225A3C67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cace - normální písmo"/>
    <w:qFormat/>
    <w:rsid w:val="00582304"/>
    <w:pPr>
      <w:spacing w:after="0" w:line="240" w:lineRule="auto"/>
    </w:pPr>
    <w:rPr>
      <w:rFonts w:ascii="Times New Roman" w:eastAsia="Calibri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3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3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S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S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S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S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S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S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2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3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S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2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3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S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2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S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3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digitalnakoalic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Kozakova</dc:creator>
  <cp:keywords/>
  <dc:description/>
  <cp:lastModifiedBy>Diana Kozakova</cp:lastModifiedBy>
  <cp:revision>1</cp:revision>
  <dcterms:created xsi:type="dcterms:W3CDTF">2024-08-26T10:37:00Z</dcterms:created>
  <dcterms:modified xsi:type="dcterms:W3CDTF">2024-08-26T10:38:00Z</dcterms:modified>
</cp:coreProperties>
</file>